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596B12" w:rsidRPr="00596B12" w:rsidTr="00596B12">
        <w:tc>
          <w:tcPr>
            <w:tcW w:w="0" w:type="auto"/>
            <w:shd w:val="clear" w:color="auto" w:fill="FFFFFF"/>
            <w:tcMar>
              <w:top w:w="0" w:type="dxa"/>
              <w:left w:w="60" w:type="dxa"/>
              <w:bottom w:w="0" w:type="dxa"/>
              <w:right w:w="60" w:type="dxa"/>
            </w:tcMar>
            <w:vAlign w:val="center"/>
            <w:hideMark/>
          </w:tcPr>
          <w:p w:rsidR="00596B12" w:rsidRPr="00596B12" w:rsidRDefault="00596B12" w:rsidP="00596B12">
            <w:pPr>
              <w:spacing w:after="60" w:line="240" w:lineRule="auto"/>
              <w:jc w:val="center"/>
              <w:rPr>
                <w:rFonts w:ascii="Arial" w:eastAsia="Times New Roman" w:hAnsi="Arial" w:cs="Arial"/>
                <w:b/>
                <w:bCs/>
                <w:color w:val="000000" w:themeColor="text1"/>
                <w:sz w:val="24"/>
                <w:szCs w:val="24"/>
                <w:lang w:eastAsia="es-ES"/>
              </w:rPr>
            </w:pPr>
            <w:r w:rsidRPr="00596B12">
              <w:rPr>
                <w:rFonts w:ascii="Arial" w:eastAsia="Times New Roman" w:hAnsi="Arial" w:cs="Arial"/>
                <w:b/>
                <w:bCs/>
                <w:color w:val="000000" w:themeColor="text1"/>
                <w:sz w:val="24"/>
                <w:szCs w:val="24"/>
                <w:lang w:eastAsia="es-ES"/>
              </w:rPr>
              <w:t>CONTINUIDAD DE NEGOCIO</w:t>
            </w:r>
          </w:p>
        </w:tc>
      </w:tr>
      <w:tr w:rsidR="00596B12" w:rsidRPr="00596B12" w:rsidTr="00596B12">
        <w:tc>
          <w:tcPr>
            <w:tcW w:w="0" w:type="auto"/>
            <w:shd w:val="clear" w:color="auto" w:fill="FFFFFF"/>
            <w:tcMar>
              <w:top w:w="0" w:type="dxa"/>
              <w:left w:w="60" w:type="dxa"/>
              <w:bottom w:w="0" w:type="dxa"/>
              <w:right w:w="60" w:type="dxa"/>
            </w:tcMar>
            <w:vAlign w:val="center"/>
            <w:hideMark/>
          </w:tcPr>
          <w:p w:rsidR="00596B12" w:rsidRPr="00596B12" w:rsidRDefault="00596B12" w:rsidP="00596B12">
            <w:pPr>
              <w:spacing w:after="60" w:line="240" w:lineRule="auto"/>
              <w:rPr>
                <w:rFonts w:ascii="Arial" w:eastAsia="Times New Roman" w:hAnsi="Arial" w:cs="Arial"/>
                <w:color w:val="000000" w:themeColor="text1"/>
                <w:sz w:val="24"/>
                <w:szCs w:val="24"/>
                <w:lang w:eastAsia="es-ES"/>
              </w:rPr>
            </w:pPr>
            <w:r w:rsidRPr="00596B12">
              <w:rPr>
                <w:rFonts w:ascii="Arial" w:eastAsia="Times New Roman" w:hAnsi="Arial" w:cs="Arial"/>
                <w:b/>
                <w:bCs/>
                <w:color w:val="000000" w:themeColor="text1"/>
                <w:sz w:val="24"/>
                <w:szCs w:val="24"/>
                <w:u w:val="single"/>
                <w:lang w:eastAsia="es-ES"/>
              </w:rPr>
              <w:t>OBJETO:</w:t>
            </w:r>
            <w:r w:rsidRPr="00596B12">
              <w:rPr>
                <w:rFonts w:ascii="Arial" w:eastAsia="Times New Roman" w:hAnsi="Arial" w:cs="Arial"/>
                <w:b/>
                <w:bCs/>
                <w:color w:val="000000" w:themeColor="text1"/>
                <w:sz w:val="24"/>
                <w:szCs w:val="24"/>
                <w:lang w:eastAsia="es-ES"/>
              </w:rPr>
              <w:t> MANIFIESTAR LA NECESIDAD DE CONTINUAR CON LAS ACTVIDADES COMERCIALES DE LA EMPRESA.-</w:t>
            </w:r>
          </w:p>
          <w:p w:rsidR="00596B12" w:rsidRPr="00596B12" w:rsidRDefault="00596B12" w:rsidP="00596B12">
            <w:pPr>
              <w:spacing w:after="60" w:line="240" w:lineRule="auto"/>
              <w:rPr>
                <w:rFonts w:ascii="Arial" w:eastAsia="Times New Roman" w:hAnsi="Arial" w:cs="Arial"/>
                <w:color w:val="000000" w:themeColor="text1"/>
                <w:sz w:val="24"/>
                <w:szCs w:val="24"/>
                <w:lang w:eastAsia="es-ES"/>
              </w:rPr>
            </w:pPr>
            <w:r w:rsidRPr="00596B12">
              <w:rPr>
                <w:rFonts w:ascii="Arial" w:eastAsia="Times New Roman" w:hAnsi="Arial" w:cs="Arial"/>
                <w:b/>
                <w:bCs/>
                <w:color w:val="000000" w:themeColor="text1"/>
                <w:sz w:val="24"/>
                <w:szCs w:val="24"/>
                <w:u w:val="single"/>
                <w:lang w:eastAsia="es-ES"/>
              </w:rPr>
              <w:t>Señor Juez:</w:t>
            </w:r>
          </w:p>
          <w:p w:rsidR="00596B12" w:rsidRPr="00596B12" w:rsidRDefault="00596B12" w:rsidP="00596B12">
            <w:pPr>
              <w:spacing w:after="60" w:line="240" w:lineRule="auto"/>
              <w:rPr>
                <w:rFonts w:ascii="Arial" w:eastAsia="Times New Roman" w:hAnsi="Arial" w:cs="Arial"/>
                <w:color w:val="000000" w:themeColor="text1"/>
                <w:sz w:val="24"/>
                <w:szCs w:val="24"/>
                <w:lang w:eastAsia="es-ES"/>
              </w:rPr>
            </w:pPr>
            <w:r w:rsidRPr="00596B12">
              <w:rPr>
                <w:rFonts w:ascii="Arial" w:eastAsia="Times New Roman" w:hAnsi="Arial" w:cs="Arial"/>
                <w:color w:val="000000" w:themeColor="text1"/>
                <w:sz w:val="24"/>
                <w:szCs w:val="24"/>
                <w:lang w:eastAsia="es-ES"/>
              </w:rPr>
              <w:t>..............., por la representación acreditada en estos autos “............. s/Convocatoria de Acreedores”, Causa N°…...., a V.S. respetuosamente digo:</w:t>
            </w:r>
          </w:p>
          <w:p w:rsidR="00596B12" w:rsidRPr="00596B12" w:rsidRDefault="00596B12" w:rsidP="00596B12">
            <w:pPr>
              <w:spacing w:after="60" w:line="240" w:lineRule="auto"/>
              <w:rPr>
                <w:rFonts w:ascii="Arial" w:eastAsia="Times New Roman" w:hAnsi="Arial" w:cs="Arial"/>
                <w:color w:val="000000" w:themeColor="text1"/>
                <w:sz w:val="24"/>
                <w:szCs w:val="24"/>
                <w:lang w:eastAsia="es-ES"/>
              </w:rPr>
            </w:pPr>
            <w:r w:rsidRPr="00596B12">
              <w:rPr>
                <w:rFonts w:ascii="Arial" w:eastAsia="Times New Roman" w:hAnsi="Arial" w:cs="Arial"/>
                <w:color w:val="000000" w:themeColor="text1"/>
                <w:sz w:val="24"/>
                <w:szCs w:val="24"/>
                <w:lang w:eastAsia="es-ES"/>
              </w:rPr>
              <w:t>Que respecto al pedido formulado por mi parte mediante escrito presentado en autos en fecha............., vengo por el presente a manifestar que atento el nivel de la evolución comercial del negocio “…………….”, ubicado en la calle........... N°…</w:t>
            </w:r>
            <w:proofErr w:type="gramStart"/>
            <w:r w:rsidRPr="00596B12">
              <w:rPr>
                <w:rFonts w:ascii="Arial" w:eastAsia="Times New Roman" w:hAnsi="Arial" w:cs="Arial"/>
                <w:color w:val="000000" w:themeColor="text1"/>
                <w:sz w:val="24"/>
                <w:szCs w:val="24"/>
                <w:lang w:eastAsia="es-ES"/>
              </w:rPr>
              <w:t>..</w:t>
            </w:r>
            <w:proofErr w:type="gramEnd"/>
            <w:r w:rsidRPr="00596B12">
              <w:rPr>
                <w:rFonts w:ascii="Arial" w:eastAsia="Times New Roman" w:hAnsi="Arial" w:cs="Arial"/>
                <w:color w:val="000000" w:themeColor="text1"/>
                <w:sz w:val="24"/>
                <w:szCs w:val="24"/>
                <w:lang w:eastAsia="es-ES"/>
              </w:rPr>
              <w:t xml:space="preserve"> </w:t>
            </w:r>
            <w:proofErr w:type="gramStart"/>
            <w:r w:rsidRPr="00596B12">
              <w:rPr>
                <w:rFonts w:ascii="Arial" w:eastAsia="Times New Roman" w:hAnsi="Arial" w:cs="Arial"/>
                <w:color w:val="000000" w:themeColor="text1"/>
                <w:sz w:val="24"/>
                <w:szCs w:val="24"/>
                <w:lang w:eastAsia="es-ES"/>
              </w:rPr>
              <w:t>de</w:t>
            </w:r>
            <w:proofErr w:type="gramEnd"/>
            <w:r w:rsidRPr="00596B12">
              <w:rPr>
                <w:rFonts w:ascii="Arial" w:eastAsia="Times New Roman" w:hAnsi="Arial" w:cs="Arial"/>
                <w:color w:val="000000" w:themeColor="text1"/>
                <w:sz w:val="24"/>
                <w:szCs w:val="24"/>
                <w:lang w:eastAsia="es-ES"/>
              </w:rPr>
              <w:t xml:space="preserve"> la ciudad de…….., la deudora considera que, al menos provisoriamente, sería a todas luces conveniente mantener el negocio abierto y funcionando bajo la vigilancia del Síndico Sr.…….., según lo previsto en el </w:t>
            </w:r>
            <w:hyperlink r:id="rId4" w:anchor="21" w:history="1">
              <w:r w:rsidRPr="00596B12">
                <w:rPr>
                  <w:rFonts w:ascii="Arial" w:eastAsia="Times New Roman" w:hAnsi="Arial" w:cs="Arial"/>
                  <w:color w:val="000000" w:themeColor="text1"/>
                  <w:sz w:val="24"/>
                  <w:szCs w:val="24"/>
                  <w:lang w:eastAsia="es-ES"/>
                </w:rPr>
                <w:t>Art. 21</w:t>
              </w:r>
            </w:hyperlink>
            <w:r w:rsidRPr="00596B12">
              <w:rPr>
                <w:rFonts w:ascii="Arial" w:eastAsia="Times New Roman" w:hAnsi="Arial" w:cs="Arial"/>
                <w:color w:val="000000" w:themeColor="text1"/>
                <w:sz w:val="24"/>
                <w:szCs w:val="24"/>
                <w:lang w:eastAsia="es-ES"/>
              </w:rPr>
              <w:t> de la Ley N° 154/69 de Quiebras.</w:t>
            </w:r>
          </w:p>
          <w:p w:rsidR="00596B12" w:rsidRPr="00596B12" w:rsidRDefault="00596B12" w:rsidP="00596B12">
            <w:pPr>
              <w:spacing w:after="60" w:line="240" w:lineRule="auto"/>
              <w:rPr>
                <w:rFonts w:ascii="Arial" w:eastAsia="Times New Roman" w:hAnsi="Arial" w:cs="Arial"/>
                <w:color w:val="000000" w:themeColor="text1"/>
                <w:sz w:val="24"/>
                <w:szCs w:val="24"/>
                <w:lang w:eastAsia="es-ES"/>
              </w:rPr>
            </w:pPr>
            <w:r w:rsidRPr="00596B12">
              <w:rPr>
                <w:rFonts w:ascii="Arial" w:eastAsia="Times New Roman" w:hAnsi="Arial" w:cs="Arial"/>
                <w:color w:val="000000" w:themeColor="text1"/>
                <w:sz w:val="24"/>
                <w:szCs w:val="24"/>
                <w:lang w:eastAsia="es-ES"/>
              </w:rPr>
              <w:t>Esta medida resultará incluso muy beneficiosa en miras a una ulterior venta del fondo de comercio, ya que sabido es que, en la actual situación del mercado, no es lo mismo ofrecer la venta del fondo de comercio de un negocio funcionando y con una clientela relativamente estable, que el de un negocio cuya actividad ha cesado.</w:t>
            </w:r>
          </w:p>
          <w:p w:rsidR="00596B12" w:rsidRPr="00596B12" w:rsidRDefault="00596B12" w:rsidP="00596B12">
            <w:pPr>
              <w:spacing w:after="60" w:line="240" w:lineRule="auto"/>
              <w:rPr>
                <w:rFonts w:ascii="Arial" w:eastAsia="Times New Roman" w:hAnsi="Arial" w:cs="Arial"/>
                <w:color w:val="000000" w:themeColor="text1"/>
                <w:sz w:val="24"/>
                <w:szCs w:val="24"/>
                <w:lang w:eastAsia="es-ES"/>
              </w:rPr>
            </w:pPr>
            <w:r w:rsidRPr="00596B12">
              <w:rPr>
                <w:rFonts w:ascii="Arial" w:eastAsia="Times New Roman" w:hAnsi="Arial" w:cs="Arial"/>
                <w:color w:val="000000" w:themeColor="text1"/>
                <w:sz w:val="24"/>
                <w:szCs w:val="24"/>
                <w:lang w:eastAsia="es-ES"/>
              </w:rPr>
              <w:t>Que, por otra parte, el nivel de actividades se ha desarrollado manteniendo.............., trabajando todo el día.</w:t>
            </w:r>
          </w:p>
          <w:p w:rsidR="00596B12" w:rsidRPr="00596B12" w:rsidRDefault="00596B12" w:rsidP="00596B12">
            <w:pPr>
              <w:spacing w:after="60" w:line="240" w:lineRule="auto"/>
              <w:rPr>
                <w:rFonts w:ascii="Arial" w:eastAsia="Times New Roman" w:hAnsi="Arial" w:cs="Arial"/>
                <w:color w:val="000000" w:themeColor="text1"/>
                <w:sz w:val="24"/>
                <w:szCs w:val="24"/>
                <w:lang w:eastAsia="es-ES"/>
              </w:rPr>
            </w:pPr>
            <w:r w:rsidRPr="00596B12">
              <w:rPr>
                <w:rFonts w:ascii="Arial" w:eastAsia="Times New Roman" w:hAnsi="Arial" w:cs="Arial"/>
                <w:color w:val="000000" w:themeColor="text1"/>
                <w:sz w:val="24"/>
                <w:szCs w:val="24"/>
                <w:lang w:eastAsia="es-ES"/>
              </w:rPr>
              <w:t xml:space="preserve">Por lo expuesto a S.S: pido que se tenga por cumplimentado lo ordenado en autos mediante decreto de fecha........ </w:t>
            </w:r>
            <w:proofErr w:type="gramStart"/>
            <w:r w:rsidRPr="00596B12">
              <w:rPr>
                <w:rFonts w:ascii="Arial" w:eastAsia="Times New Roman" w:hAnsi="Arial" w:cs="Arial"/>
                <w:color w:val="000000" w:themeColor="text1"/>
                <w:sz w:val="24"/>
                <w:szCs w:val="24"/>
                <w:lang w:eastAsia="es-ES"/>
              </w:rPr>
              <w:t>y</w:t>
            </w:r>
            <w:proofErr w:type="gramEnd"/>
            <w:r w:rsidRPr="00596B12">
              <w:rPr>
                <w:rFonts w:ascii="Arial" w:eastAsia="Times New Roman" w:hAnsi="Arial" w:cs="Arial"/>
                <w:color w:val="000000" w:themeColor="text1"/>
                <w:sz w:val="24"/>
                <w:szCs w:val="24"/>
                <w:lang w:eastAsia="es-ES"/>
              </w:rPr>
              <w:t xml:space="preserve"> se corra vista a la Sindicatura del presente escrito.</w:t>
            </w:r>
          </w:p>
          <w:p w:rsidR="00596B12" w:rsidRPr="00596B12" w:rsidRDefault="00596B12" w:rsidP="00596B12">
            <w:pPr>
              <w:spacing w:after="60" w:line="240" w:lineRule="auto"/>
              <w:jc w:val="center"/>
              <w:rPr>
                <w:rFonts w:ascii="Arial" w:eastAsia="Times New Roman" w:hAnsi="Arial" w:cs="Arial"/>
                <w:color w:val="000000" w:themeColor="text1"/>
                <w:sz w:val="24"/>
                <w:szCs w:val="24"/>
                <w:lang w:eastAsia="es-ES"/>
              </w:rPr>
            </w:pPr>
            <w:r w:rsidRPr="00596B12">
              <w:rPr>
                <w:rFonts w:ascii="Arial" w:eastAsia="Times New Roman" w:hAnsi="Arial" w:cs="Arial"/>
                <w:color w:val="000000" w:themeColor="text1"/>
                <w:sz w:val="24"/>
                <w:szCs w:val="24"/>
                <w:lang w:eastAsia="es-ES"/>
              </w:rPr>
              <w:t>Proveer de conformidad,</w:t>
            </w:r>
            <w:r w:rsidRPr="00596B12">
              <w:rPr>
                <w:rFonts w:ascii="Arial" w:eastAsia="Times New Roman" w:hAnsi="Arial" w:cs="Arial"/>
                <w:color w:val="000000" w:themeColor="text1"/>
                <w:sz w:val="24"/>
                <w:szCs w:val="24"/>
                <w:lang w:eastAsia="es-ES"/>
              </w:rPr>
              <w:br/>
              <w:t>SERÁ JUSTICIA</w:t>
            </w:r>
          </w:p>
        </w:tc>
      </w:tr>
    </w:tbl>
    <w:p w:rsidR="00623597" w:rsidRPr="00596B12" w:rsidRDefault="00623597">
      <w:pPr>
        <w:rPr>
          <w:rFonts w:ascii="Arial" w:hAnsi="Arial" w:cs="Arial"/>
          <w:color w:val="000000" w:themeColor="text1"/>
          <w:sz w:val="24"/>
          <w:szCs w:val="24"/>
        </w:rPr>
      </w:pPr>
    </w:p>
    <w:sectPr w:rsidR="00623597" w:rsidRPr="00596B12" w:rsidSect="0062359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96B12"/>
    <w:rsid w:val="00596B12"/>
    <w:rsid w:val="0062359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59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596B1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596B1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96B12"/>
    <w:rPr>
      <w:b/>
      <w:bCs/>
    </w:rPr>
  </w:style>
  <w:style w:type="character" w:styleId="Hipervnculo">
    <w:name w:val="Hyperlink"/>
    <w:basedOn w:val="Fuentedeprrafopredeter"/>
    <w:uiPriority w:val="99"/>
    <w:semiHidden/>
    <w:unhideWhenUsed/>
    <w:rsid w:val="00596B12"/>
    <w:rPr>
      <w:color w:val="0000FF"/>
      <w:u w:val="single"/>
    </w:rPr>
  </w:style>
</w:styles>
</file>

<file path=word/webSettings.xml><?xml version="1.0" encoding="utf-8"?>
<w:webSettings xmlns:r="http://schemas.openxmlformats.org/officeDocument/2006/relationships" xmlns:w="http://schemas.openxmlformats.org/wordprocessingml/2006/main">
  <w:divs>
    <w:div w:id="104243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yes.com.py/d/3950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1263</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2022-06-28T17:41:00Z</dcterms:created>
  <dcterms:modified xsi:type="dcterms:W3CDTF">2022-06-28T17:48:00Z</dcterms:modified>
</cp:coreProperties>
</file>